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7AC5" w:rsidRPr="00CA0C2B" w:rsidRDefault="00E85BB5" w:rsidP="00CA0C2B">
      <w:pPr>
        <w:ind w:firstLineChars="100" w:firstLine="281"/>
        <w:rPr>
          <w:rFonts w:ascii="ＭＳ Ｐゴシック" w:eastAsia="ＭＳ Ｐゴシック" w:hAnsi="ＭＳ Ｐゴシック"/>
          <w:b/>
          <w:sz w:val="28"/>
          <w:szCs w:val="28"/>
        </w:rPr>
      </w:pPr>
      <w:r w:rsidRPr="00CA0C2B">
        <w:rPr>
          <w:rFonts w:ascii="ＭＳ Ｐゴシック" w:eastAsia="ＭＳ Ｐゴシック" w:hAnsi="ＭＳ Ｐゴシック" w:hint="eastAsia"/>
          <w:b/>
          <w:sz w:val="28"/>
          <w:szCs w:val="28"/>
        </w:rPr>
        <w:t>指定給水装置工事事業者　指定の更新手続きについて</w:t>
      </w:r>
    </w:p>
    <w:p w:rsidR="00E85BB5" w:rsidRDefault="00E85BB5">
      <w:pPr>
        <w:rPr>
          <w:rFonts w:ascii="ＭＳ Ｐゴシック" w:eastAsia="ＭＳ Ｐゴシック" w:hAnsi="ＭＳ Ｐゴシック"/>
          <w:b/>
          <w:sz w:val="22"/>
        </w:rPr>
      </w:pPr>
    </w:p>
    <w:p w:rsidR="00E85BB5" w:rsidRPr="00E85BB5" w:rsidRDefault="00E85BB5" w:rsidP="00E85BB5">
      <w:pPr>
        <w:pStyle w:val="a3"/>
        <w:numPr>
          <w:ilvl w:val="0"/>
          <w:numId w:val="1"/>
        </w:numPr>
        <w:ind w:leftChars="0"/>
        <w:rPr>
          <w:rFonts w:ascii="ＭＳ Ｐゴシック" w:eastAsia="ＭＳ Ｐゴシック" w:hAnsi="ＭＳ Ｐゴシック"/>
          <w:b/>
          <w:sz w:val="22"/>
        </w:rPr>
      </w:pPr>
      <w:r w:rsidRPr="00E85BB5">
        <w:rPr>
          <w:rFonts w:ascii="ＭＳ Ｐゴシック" w:eastAsia="ＭＳ Ｐゴシック" w:hAnsi="ＭＳ Ｐゴシック" w:hint="eastAsia"/>
          <w:b/>
          <w:sz w:val="22"/>
        </w:rPr>
        <w:t>受付日時</w:t>
      </w:r>
    </w:p>
    <w:p w:rsidR="00E85BB5" w:rsidRDefault="00E85BB5" w:rsidP="00E85BB5">
      <w:pPr>
        <w:pStyle w:val="a3"/>
        <w:ind w:leftChars="0" w:left="360"/>
        <w:rPr>
          <w:rFonts w:ascii="ＭＳ Ｐゴシック" w:eastAsia="ＭＳ Ｐゴシック" w:hAnsi="ＭＳ Ｐゴシック"/>
          <w:sz w:val="22"/>
        </w:rPr>
      </w:pPr>
      <w:r>
        <w:rPr>
          <w:rFonts w:ascii="ＭＳ Ｐゴシック" w:eastAsia="ＭＳ Ｐゴシック" w:hAnsi="ＭＳ Ｐゴシック" w:hint="eastAsia"/>
          <w:sz w:val="22"/>
        </w:rPr>
        <w:t>月曜日から金曜日まで</w:t>
      </w:r>
    </w:p>
    <w:p w:rsidR="00AF5B46" w:rsidRDefault="00AF5B46" w:rsidP="00E85BB5">
      <w:pPr>
        <w:pStyle w:val="a3"/>
        <w:ind w:leftChars="0" w:left="360"/>
        <w:rPr>
          <w:rFonts w:ascii="ＭＳ Ｐゴシック" w:eastAsia="ＭＳ Ｐゴシック" w:hAnsi="ＭＳ Ｐゴシック"/>
          <w:sz w:val="22"/>
        </w:rPr>
      </w:pPr>
      <w:r>
        <w:rPr>
          <w:rFonts w:ascii="ＭＳ Ｐゴシック" w:eastAsia="ＭＳ Ｐゴシック" w:hAnsi="ＭＳ Ｐゴシック" w:hint="eastAsia"/>
          <w:sz w:val="22"/>
        </w:rPr>
        <w:t>（ただし、訓子府町の休日を定める条例に定める日は除く。）</w:t>
      </w:r>
    </w:p>
    <w:p w:rsidR="00AF5B46" w:rsidRDefault="00AF5B46" w:rsidP="00E85BB5">
      <w:pPr>
        <w:pStyle w:val="a3"/>
        <w:ind w:leftChars="0" w:left="360"/>
        <w:rPr>
          <w:rFonts w:ascii="ＭＳ Ｐゴシック" w:eastAsia="ＭＳ Ｐゴシック" w:hAnsi="ＭＳ Ｐゴシック"/>
          <w:sz w:val="22"/>
        </w:rPr>
      </w:pPr>
      <w:r>
        <w:rPr>
          <w:rFonts w:ascii="ＭＳ Ｐゴシック" w:eastAsia="ＭＳ Ｐゴシック" w:hAnsi="ＭＳ Ｐゴシック" w:hint="eastAsia"/>
          <w:sz w:val="22"/>
        </w:rPr>
        <w:t>午前８時４５分から１１時３０分まで、午後１時から３時３０分まで</w:t>
      </w:r>
    </w:p>
    <w:p w:rsidR="00AF5B46" w:rsidRDefault="00AF5B46" w:rsidP="00AF5B46">
      <w:pPr>
        <w:rPr>
          <w:rFonts w:ascii="ＭＳ Ｐゴシック" w:eastAsia="ＭＳ Ｐゴシック" w:hAnsi="ＭＳ Ｐゴシック"/>
          <w:sz w:val="22"/>
        </w:rPr>
      </w:pPr>
    </w:p>
    <w:p w:rsidR="00AF5B46" w:rsidRPr="00AF5B46" w:rsidRDefault="00AF5B46" w:rsidP="00AF5B46">
      <w:pPr>
        <w:pStyle w:val="a3"/>
        <w:numPr>
          <w:ilvl w:val="0"/>
          <w:numId w:val="1"/>
        </w:numPr>
        <w:ind w:leftChars="0"/>
        <w:rPr>
          <w:rFonts w:ascii="ＭＳ Ｐゴシック" w:eastAsia="ＭＳ Ｐゴシック" w:hAnsi="ＭＳ Ｐゴシック"/>
          <w:b/>
          <w:sz w:val="22"/>
        </w:rPr>
      </w:pPr>
      <w:r w:rsidRPr="00AF5B46">
        <w:rPr>
          <w:rFonts w:ascii="ＭＳ Ｐゴシック" w:eastAsia="ＭＳ Ｐゴシック" w:hAnsi="ＭＳ Ｐゴシック" w:hint="eastAsia"/>
          <w:b/>
          <w:sz w:val="22"/>
        </w:rPr>
        <w:t>受付場所</w:t>
      </w:r>
    </w:p>
    <w:p w:rsidR="00AF5B46" w:rsidRDefault="00AF5B46" w:rsidP="00AF5B46">
      <w:pPr>
        <w:pStyle w:val="a3"/>
        <w:ind w:leftChars="0" w:left="360"/>
        <w:rPr>
          <w:rFonts w:ascii="ＭＳ Ｐゴシック" w:eastAsia="ＭＳ Ｐゴシック" w:hAnsi="ＭＳ Ｐゴシック"/>
          <w:sz w:val="22"/>
        </w:rPr>
      </w:pPr>
      <w:r>
        <w:rPr>
          <w:rFonts w:ascii="ＭＳ Ｐゴシック" w:eastAsia="ＭＳ Ｐゴシック" w:hAnsi="ＭＳ Ｐゴシック" w:hint="eastAsia"/>
          <w:sz w:val="22"/>
        </w:rPr>
        <w:t>訓子府町役場１階　上下水道課施設係</w:t>
      </w:r>
    </w:p>
    <w:p w:rsidR="00AF5B46" w:rsidRDefault="00AF5B46" w:rsidP="00AF5B46">
      <w:pPr>
        <w:pStyle w:val="a3"/>
        <w:ind w:leftChars="0" w:left="360"/>
        <w:rPr>
          <w:rFonts w:ascii="ＭＳ Ｐゴシック" w:eastAsia="ＭＳ Ｐゴシック" w:hAnsi="ＭＳ Ｐゴシック"/>
          <w:sz w:val="22"/>
        </w:rPr>
      </w:pPr>
      <w:r>
        <w:rPr>
          <w:rFonts w:ascii="ＭＳ Ｐゴシック" w:eastAsia="ＭＳ Ｐゴシック" w:hAnsi="ＭＳ Ｐゴシック" w:hint="eastAsia"/>
          <w:sz w:val="22"/>
        </w:rPr>
        <w:t>（訓子府町東町３９８番地　　電話0157-</w:t>
      </w:r>
      <w:r w:rsidR="00112B19">
        <w:rPr>
          <w:rFonts w:ascii="ＭＳ Ｐゴシック" w:eastAsia="ＭＳ Ｐゴシック" w:hAnsi="ＭＳ Ｐゴシック" w:hint="eastAsia"/>
          <w:sz w:val="22"/>
        </w:rPr>
        <w:t>47-2118）</w:t>
      </w:r>
    </w:p>
    <w:p w:rsidR="00112B19" w:rsidRPr="00112B19" w:rsidRDefault="00112B19" w:rsidP="00112B19">
      <w:pPr>
        <w:rPr>
          <w:rFonts w:ascii="ＭＳ Ｐゴシック" w:eastAsia="ＭＳ Ｐゴシック" w:hAnsi="ＭＳ Ｐゴシック"/>
          <w:b/>
          <w:sz w:val="22"/>
        </w:rPr>
      </w:pPr>
    </w:p>
    <w:p w:rsidR="00112B19" w:rsidRPr="00112B19" w:rsidRDefault="00112B19" w:rsidP="00112B19">
      <w:pPr>
        <w:pStyle w:val="a3"/>
        <w:numPr>
          <w:ilvl w:val="0"/>
          <w:numId w:val="1"/>
        </w:numPr>
        <w:ind w:leftChars="0"/>
        <w:rPr>
          <w:rFonts w:ascii="ＭＳ Ｐゴシック" w:eastAsia="ＭＳ Ｐゴシック" w:hAnsi="ＭＳ Ｐゴシック"/>
          <w:sz w:val="22"/>
        </w:rPr>
      </w:pPr>
      <w:r w:rsidRPr="00112B19">
        <w:rPr>
          <w:rFonts w:ascii="ＭＳ Ｐゴシック" w:eastAsia="ＭＳ Ｐゴシック" w:hAnsi="ＭＳ Ｐゴシック" w:hint="eastAsia"/>
          <w:b/>
          <w:sz w:val="22"/>
        </w:rPr>
        <w:t xml:space="preserve">更新要件　</w:t>
      </w:r>
      <w:r w:rsidRPr="00112B19">
        <w:rPr>
          <w:rFonts w:ascii="ＭＳ Ｐゴシック" w:eastAsia="ＭＳ Ｐゴシック" w:hAnsi="ＭＳ Ｐゴシック" w:hint="eastAsia"/>
          <w:sz w:val="22"/>
        </w:rPr>
        <w:t>（水道法第２５条の３、水道法施行規則第２０条）</w:t>
      </w:r>
    </w:p>
    <w:p w:rsidR="00112B19" w:rsidRDefault="00112B19" w:rsidP="00112B19">
      <w:pPr>
        <w:pStyle w:val="a3"/>
        <w:numPr>
          <w:ilvl w:val="1"/>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事業所ごとに給水装置工事主任技術者として選任されることとなる者を置くこと。</w:t>
      </w:r>
    </w:p>
    <w:p w:rsidR="00634613" w:rsidRDefault="00112B19" w:rsidP="00112B19">
      <w:pPr>
        <w:ind w:left="4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※選任している主任技術者の変更の届出が漏れていると、更新できない場合があります</w:t>
      </w:r>
    </w:p>
    <w:p w:rsidR="00112B19" w:rsidRDefault="00112B19" w:rsidP="00634613">
      <w:pPr>
        <w:ind w:left="42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ので、事前に変更手続きをお願いします。</w:t>
      </w:r>
    </w:p>
    <w:p w:rsidR="00112B19" w:rsidRDefault="00112B19" w:rsidP="00112B19">
      <w:pPr>
        <w:ind w:left="420"/>
        <w:rPr>
          <w:rFonts w:ascii="ＭＳ Ｐゴシック" w:eastAsia="ＭＳ Ｐゴシック" w:hAnsi="ＭＳ Ｐゴシック"/>
          <w:sz w:val="22"/>
        </w:rPr>
      </w:pPr>
      <w:r>
        <w:rPr>
          <w:rFonts w:ascii="ＭＳ Ｐゴシック" w:eastAsia="ＭＳ Ｐゴシック" w:hAnsi="ＭＳ Ｐゴシック" w:hint="eastAsia"/>
          <w:sz w:val="22"/>
        </w:rPr>
        <w:t>（２）次の機械器具を有すること。</w:t>
      </w:r>
    </w:p>
    <w:p w:rsidR="00112B19" w:rsidRDefault="00112B19" w:rsidP="00112B19">
      <w:pPr>
        <w:ind w:left="4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イ　管の</w:t>
      </w:r>
      <w:r w:rsidR="00634613">
        <w:rPr>
          <w:rFonts w:ascii="ＭＳ Ｐゴシック" w:eastAsia="ＭＳ Ｐゴシック" w:hAnsi="ＭＳ Ｐゴシック" w:hint="eastAsia"/>
          <w:sz w:val="22"/>
        </w:rPr>
        <w:t>切断用の機械器具（金切りのこ等）</w:t>
      </w:r>
    </w:p>
    <w:p w:rsidR="00634613" w:rsidRDefault="00634613" w:rsidP="00112B19">
      <w:pPr>
        <w:ind w:left="4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ロ　管の加工用の機械器具（やすり、パイプねじ切り器等）</w:t>
      </w:r>
    </w:p>
    <w:p w:rsidR="00634613" w:rsidRDefault="00634613" w:rsidP="00112B19">
      <w:pPr>
        <w:ind w:left="4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ハ　接合用の機械器具（トーチランプ、パイプレンチ等）</w:t>
      </w:r>
    </w:p>
    <w:p w:rsidR="00634613" w:rsidRDefault="00634613" w:rsidP="00112B19">
      <w:pPr>
        <w:ind w:left="4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ニ　水圧テストポンプ</w:t>
      </w:r>
    </w:p>
    <w:p w:rsidR="00634613" w:rsidRPr="00634613" w:rsidRDefault="00634613" w:rsidP="00634613">
      <w:pPr>
        <w:pStyle w:val="a3"/>
        <w:numPr>
          <w:ilvl w:val="1"/>
          <w:numId w:val="1"/>
        </w:numPr>
        <w:ind w:leftChars="0"/>
        <w:rPr>
          <w:rFonts w:ascii="ＭＳ Ｐゴシック" w:eastAsia="ＭＳ Ｐゴシック" w:hAnsi="ＭＳ Ｐゴシック"/>
          <w:sz w:val="22"/>
        </w:rPr>
      </w:pPr>
      <w:r w:rsidRPr="00634613">
        <w:rPr>
          <w:rFonts w:ascii="ＭＳ Ｐゴシック" w:eastAsia="ＭＳ Ｐゴシック" w:hAnsi="ＭＳ Ｐゴシック" w:hint="eastAsia"/>
          <w:sz w:val="22"/>
        </w:rPr>
        <w:t>次のいずれにも該当しないこと。</w:t>
      </w:r>
    </w:p>
    <w:p w:rsidR="00634613" w:rsidRDefault="00634613" w:rsidP="00634613">
      <w:pPr>
        <w:ind w:left="4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イ　心身の故障により給水装置工事の事業を適正に行うことができない者として厚生労働</w:t>
      </w:r>
    </w:p>
    <w:p w:rsidR="00634613" w:rsidRDefault="00634613" w:rsidP="00634613">
      <w:pPr>
        <w:ind w:left="420"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省令で定めるもの</w:t>
      </w:r>
    </w:p>
    <w:p w:rsidR="00634613" w:rsidRDefault="00634613" w:rsidP="00634613">
      <w:pPr>
        <w:ind w:left="4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ロ　破産手続開始の決定を受けて復権を得ないもの</w:t>
      </w:r>
    </w:p>
    <w:p w:rsidR="00634613" w:rsidRDefault="00634613" w:rsidP="00634613">
      <w:pPr>
        <w:ind w:left="4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ハ　水道法に違反して刑に処せられ、その執行を終わり、又は執行を受けることがなくなっ</w:t>
      </w:r>
    </w:p>
    <w:p w:rsidR="00634613" w:rsidRDefault="00634613" w:rsidP="00634613">
      <w:pPr>
        <w:ind w:left="4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た日から２年を経過しない者</w:t>
      </w:r>
    </w:p>
    <w:p w:rsidR="00634613" w:rsidRDefault="00634613" w:rsidP="00634613">
      <w:pPr>
        <w:ind w:left="4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ニ　指定を取り消された日から２年を経過しない者</w:t>
      </w:r>
    </w:p>
    <w:p w:rsidR="00B85933" w:rsidRDefault="00634613" w:rsidP="00634613">
      <w:pPr>
        <w:ind w:left="4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w:t>
      </w:r>
      <w:r w:rsidR="00B85933">
        <w:rPr>
          <w:rFonts w:ascii="ＭＳ Ｐゴシック" w:eastAsia="ＭＳ Ｐゴシック" w:hAnsi="ＭＳ Ｐゴシック" w:hint="eastAsia"/>
          <w:sz w:val="22"/>
        </w:rPr>
        <w:t>ホ　業務に関し不正又は不誠実な行為をするおそれがあると認めるに足りる相当の理由</w:t>
      </w:r>
    </w:p>
    <w:p w:rsidR="00634613" w:rsidRDefault="00B85933" w:rsidP="00634613">
      <w:pPr>
        <w:ind w:left="4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がある者</w:t>
      </w:r>
    </w:p>
    <w:p w:rsidR="00B85933" w:rsidRDefault="00B85933" w:rsidP="00634613">
      <w:pPr>
        <w:ind w:left="42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へ　法人の役員のうちにイからホまでのいずれかに該当する者があるもの</w:t>
      </w:r>
    </w:p>
    <w:p w:rsidR="00B85933" w:rsidRDefault="00B85933" w:rsidP="00634613">
      <w:pPr>
        <w:ind w:left="420"/>
        <w:rPr>
          <w:rFonts w:ascii="ＭＳ Ｐゴシック" w:eastAsia="ＭＳ Ｐゴシック" w:hAnsi="ＭＳ Ｐゴシック"/>
          <w:sz w:val="22"/>
        </w:rPr>
      </w:pPr>
    </w:p>
    <w:p w:rsidR="00B85933" w:rsidRPr="00B85933" w:rsidRDefault="00B85933" w:rsidP="00B85933">
      <w:pPr>
        <w:pStyle w:val="a3"/>
        <w:numPr>
          <w:ilvl w:val="0"/>
          <w:numId w:val="1"/>
        </w:numPr>
        <w:ind w:leftChars="0"/>
        <w:rPr>
          <w:rFonts w:ascii="ＭＳ Ｐゴシック" w:eastAsia="ＭＳ Ｐゴシック" w:hAnsi="ＭＳ Ｐゴシック"/>
          <w:b/>
          <w:sz w:val="22"/>
        </w:rPr>
      </w:pPr>
      <w:r w:rsidRPr="00B85933">
        <w:rPr>
          <w:rFonts w:ascii="ＭＳ Ｐゴシック" w:eastAsia="ＭＳ Ｐゴシック" w:hAnsi="ＭＳ Ｐゴシック" w:hint="eastAsia"/>
          <w:b/>
          <w:sz w:val="22"/>
        </w:rPr>
        <w:t>提出書類</w:t>
      </w:r>
      <w:r>
        <w:rPr>
          <w:rFonts w:ascii="ＭＳ Ｐゴシック" w:eastAsia="ＭＳ Ｐゴシック" w:hAnsi="ＭＳ Ｐゴシック" w:hint="eastAsia"/>
          <w:sz w:val="22"/>
        </w:rPr>
        <w:t xml:space="preserve">　（水道法第２５条の２、水道法施行規則第１８条、１９条）</w:t>
      </w:r>
    </w:p>
    <w:p w:rsidR="00B85933" w:rsidRDefault="00B85933" w:rsidP="00B85933">
      <w:pPr>
        <w:pStyle w:val="a3"/>
        <w:ind w:leftChars="0" w:left="360"/>
        <w:rPr>
          <w:rFonts w:ascii="ＭＳ Ｐゴシック" w:eastAsia="ＭＳ Ｐゴシック" w:hAnsi="ＭＳ Ｐゴシック"/>
          <w:b/>
          <w:sz w:val="22"/>
        </w:rPr>
      </w:pPr>
      <w:r>
        <w:rPr>
          <w:rFonts w:ascii="ＭＳ Ｐゴシック" w:eastAsia="ＭＳ Ｐゴシック" w:hAnsi="ＭＳ Ｐゴシック" w:hint="eastAsia"/>
          <w:b/>
          <w:sz w:val="22"/>
        </w:rPr>
        <w:t>【法人の場合】</w:t>
      </w:r>
    </w:p>
    <w:p w:rsidR="00B85933" w:rsidRDefault="00B85933" w:rsidP="00B85933">
      <w:pPr>
        <w:pStyle w:val="a3"/>
        <w:numPr>
          <w:ilvl w:val="1"/>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指定給水装置工事事業者指定申請書（水道法施行規則</w:t>
      </w:r>
      <w:r w:rsidRPr="00285917">
        <w:rPr>
          <w:rFonts w:ascii="ＭＳ Ｐゴシック" w:eastAsia="ＭＳ Ｐゴシック" w:hAnsi="ＭＳ Ｐゴシック" w:hint="eastAsia"/>
          <w:sz w:val="22"/>
          <w:highlight w:val="lightGray"/>
        </w:rPr>
        <w:t>様式第１</w:t>
      </w:r>
      <w:r>
        <w:rPr>
          <w:rFonts w:ascii="ＭＳ Ｐゴシック" w:eastAsia="ＭＳ Ｐゴシック" w:hAnsi="ＭＳ Ｐゴシック" w:hint="eastAsia"/>
          <w:sz w:val="22"/>
        </w:rPr>
        <w:t>）</w:t>
      </w:r>
    </w:p>
    <w:p w:rsidR="00B85933" w:rsidRDefault="00B85933" w:rsidP="00B85933">
      <w:pPr>
        <w:pStyle w:val="a3"/>
        <w:numPr>
          <w:ilvl w:val="1"/>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機械器具調書（水道法施行規則</w:t>
      </w:r>
      <w:r w:rsidRPr="00285917">
        <w:rPr>
          <w:rFonts w:ascii="ＭＳ Ｐゴシック" w:eastAsia="ＭＳ Ｐゴシック" w:hAnsi="ＭＳ Ｐゴシック" w:hint="eastAsia"/>
          <w:sz w:val="22"/>
          <w:highlight w:val="lightGray"/>
        </w:rPr>
        <w:t>第１別表</w:t>
      </w:r>
      <w:r>
        <w:rPr>
          <w:rFonts w:ascii="ＭＳ Ｐゴシック" w:eastAsia="ＭＳ Ｐゴシック" w:hAnsi="ＭＳ Ｐゴシック" w:hint="eastAsia"/>
          <w:sz w:val="22"/>
        </w:rPr>
        <w:t>）</w:t>
      </w:r>
    </w:p>
    <w:p w:rsidR="00B85933" w:rsidRDefault="00B85933" w:rsidP="00B85933">
      <w:pPr>
        <w:pStyle w:val="a3"/>
        <w:numPr>
          <w:ilvl w:val="1"/>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誓約書（水道法施行規則</w:t>
      </w:r>
      <w:r w:rsidRPr="00285917">
        <w:rPr>
          <w:rFonts w:ascii="ＭＳ Ｐゴシック" w:eastAsia="ＭＳ Ｐゴシック" w:hAnsi="ＭＳ Ｐゴシック" w:hint="eastAsia"/>
          <w:sz w:val="22"/>
          <w:highlight w:val="lightGray"/>
        </w:rPr>
        <w:t>様式第２</w:t>
      </w:r>
      <w:r>
        <w:rPr>
          <w:rFonts w:ascii="ＭＳ Ｐゴシック" w:eastAsia="ＭＳ Ｐゴシック" w:hAnsi="ＭＳ Ｐゴシック" w:hint="eastAsia"/>
          <w:sz w:val="22"/>
        </w:rPr>
        <w:t>）</w:t>
      </w:r>
      <w:bookmarkStart w:id="0" w:name="_GoBack"/>
      <w:bookmarkEnd w:id="0"/>
    </w:p>
    <w:p w:rsidR="00B85933" w:rsidRDefault="00B85933" w:rsidP="00B85933">
      <w:pPr>
        <w:pStyle w:val="a3"/>
        <w:numPr>
          <w:ilvl w:val="1"/>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給水装置工事主任技術者免状又は給水装置工事主任技術者証の写し</w:t>
      </w:r>
    </w:p>
    <w:p w:rsidR="00B85933" w:rsidRDefault="00B85933" w:rsidP="00B85933">
      <w:pPr>
        <w:pStyle w:val="a3"/>
        <w:numPr>
          <w:ilvl w:val="1"/>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定款</w:t>
      </w:r>
    </w:p>
    <w:p w:rsidR="00633FA6" w:rsidRDefault="00633FA6" w:rsidP="00B85933">
      <w:pPr>
        <w:pStyle w:val="a3"/>
        <w:numPr>
          <w:ilvl w:val="1"/>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登記簿の謄本又は登記事項証明書（履歴事項全部証明書）※最新のもの</w:t>
      </w:r>
    </w:p>
    <w:p w:rsidR="00633FA6" w:rsidRDefault="00633FA6" w:rsidP="00B85933">
      <w:pPr>
        <w:pStyle w:val="a3"/>
        <w:numPr>
          <w:ilvl w:val="1"/>
          <w:numId w:val="1"/>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訓子府町指定給水装置工事事業者証明書（前回発行した証明書：返却用）</w:t>
      </w:r>
    </w:p>
    <w:p w:rsidR="00633FA6" w:rsidRDefault="00633FA6" w:rsidP="00633FA6">
      <w:pPr>
        <w:rPr>
          <w:rFonts w:ascii="ＭＳ Ｐゴシック" w:eastAsia="ＭＳ Ｐゴシック" w:hAnsi="ＭＳ Ｐゴシック"/>
          <w:sz w:val="22"/>
        </w:rPr>
      </w:pPr>
    </w:p>
    <w:p w:rsidR="00633FA6" w:rsidRDefault="00633FA6" w:rsidP="00633FA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【個人の場合】</w:t>
      </w:r>
    </w:p>
    <w:p w:rsidR="00633FA6" w:rsidRDefault="00633FA6" w:rsidP="00633FA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（１）～（４）・（７）　法人と同じ</w:t>
      </w:r>
    </w:p>
    <w:p w:rsidR="00633FA6" w:rsidRDefault="00633FA6" w:rsidP="00633FA6">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（６）住民票の写し　※最新のもの</w:t>
      </w:r>
    </w:p>
    <w:p w:rsidR="00633FA6" w:rsidRDefault="00633FA6" w:rsidP="00633FA6">
      <w:pPr>
        <w:rPr>
          <w:rFonts w:ascii="ＭＳ Ｐゴシック" w:eastAsia="ＭＳ Ｐゴシック" w:hAnsi="ＭＳ Ｐゴシック"/>
          <w:sz w:val="22"/>
        </w:rPr>
      </w:pPr>
    </w:p>
    <w:p w:rsidR="00633FA6" w:rsidRDefault="00633FA6" w:rsidP="00633FA6">
      <w:pPr>
        <w:pStyle w:val="a3"/>
        <w:numPr>
          <w:ilvl w:val="0"/>
          <w:numId w:val="1"/>
        </w:numPr>
        <w:ind w:leftChars="0"/>
        <w:rPr>
          <w:rFonts w:ascii="ＭＳ Ｐゴシック" w:eastAsia="ＭＳ Ｐゴシック" w:hAnsi="ＭＳ Ｐゴシック"/>
          <w:b/>
          <w:sz w:val="22"/>
        </w:rPr>
      </w:pPr>
      <w:r w:rsidRPr="00633FA6">
        <w:rPr>
          <w:rFonts w:ascii="ＭＳ Ｐゴシック" w:eastAsia="ＭＳ Ｐゴシック" w:hAnsi="ＭＳ Ｐゴシック" w:hint="eastAsia"/>
          <w:b/>
          <w:sz w:val="22"/>
        </w:rPr>
        <w:t>更新時確認する事項</w:t>
      </w:r>
      <w:r w:rsidR="00235D4D">
        <w:rPr>
          <w:rFonts w:ascii="ＭＳ Ｐゴシック" w:eastAsia="ＭＳ Ｐゴシック" w:hAnsi="ＭＳ Ｐゴシック" w:hint="eastAsia"/>
          <w:b/>
          <w:sz w:val="22"/>
        </w:rPr>
        <w:t xml:space="preserve">　</w:t>
      </w:r>
      <w:r w:rsidR="00235D4D" w:rsidRPr="00285917">
        <w:rPr>
          <w:rFonts w:ascii="ＭＳ Ｐゴシック" w:eastAsia="ＭＳ Ｐゴシック" w:hAnsi="ＭＳ Ｐゴシック" w:hint="eastAsia"/>
          <w:b/>
          <w:sz w:val="22"/>
          <w:highlight w:val="lightGray"/>
          <w:u w:val="double"/>
        </w:rPr>
        <w:t>（別紙－１）</w:t>
      </w:r>
    </w:p>
    <w:p w:rsidR="00FC0053" w:rsidRDefault="00AC6CAB" w:rsidP="00AC6CAB">
      <w:pPr>
        <w:ind w:left="360"/>
        <w:rPr>
          <w:rFonts w:ascii="ＭＳ Ｐゴシック" w:eastAsia="ＭＳ Ｐゴシック" w:hAnsi="ＭＳ Ｐゴシック"/>
          <w:b/>
          <w:sz w:val="22"/>
        </w:rPr>
      </w:pPr>
      <w:r>
        <w:rPr>
          <w:rFonts w:ascii="ＭＳ Ｐゴシック" w:eastAsia="ＭＳ Ｐゴシック" w:hAnsi="ＭＳ Ｐゴシック" w:hint="eastAsia"/>
          <w:b/>
          <w:sz w:val="22"/>
        </w:rPr>
        <w:t>（</w:t>
      </w:r>
      <w:r w:rsidR="00AC0F2D">
        <w:rPr>
          <w:rFonts w:ascii="ＭＳ Ｐゴシック" w:eastAsia="ＭＳ Ｐゴシック" w:hAnsi="ＭＳ Ｐゴシック" w:hint="eastAsia"/>
          <w:b/>
          <w:sz w:val="22"/>
        </w:rPr>
        <w:t>水道法第２５条の８及び水道法施行規則第３６条に従い、適正に給水装置工事の事業を</w:t>
      </w:r>
    </w:p>
    <w:p w:rsidR="00AC0F2D" w:rsidRDefault="00AC0F2D" w:rsidP="00AC6CAB">
      <w:pPr>
        <w:ind w:left="360"/>
        <w:rPr>
          <w:rFonts w:ascii="ＭＳ Ｐゴシック" w:eastAsia="ＭＳ Ｐゴシック" w:hAnsi="ＭＳ Ｐゴシック"/>
          <w:b/>
          <w:sz w:val="22"/>
        </w:rPr>
      </w:pPr>
      <w:r>
        <w:rPr>
          <w:rFonts w:ascii="ＭＳ Ｐゴシック" w:eastAsia="ＭＳ Ｐゴシック" w:hAnsi="ＭＳ Ｐゴシック" w:hint="eastAsia"/>
          <w:b/>
          <w:sz w:val="22"/>
        </w:rPr>
        <w:t>運営していることの確認）</w:t>
      </w:r>
    </w:p>
    <w:p w:rsidR="00AC0F2D" w:rsidRDefault="00AC0F2D" w:rsidP="00AC0F2D">
      <w:pPr>
        <w:pStyle w:val="a3"/>
        <w:numPr>
          <w:ilvl w:val="0"/>
          <w:numId w:val="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指定給水装置工事事業者の講習会の受講実績</w:t>
      </w:r>
    </w:p>
    <w:p w:rsidR="00AC0F2D" w:rsidRDefault="00AC0F2D" w:rsidP="00AC0F2D">
      <w:pPr>
        <w:pStyle w:val="a3"/>
        <w:numPr>
          <w:ilvl w:val="0"/>
          <w:numId w:val="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指定給水装置工事事業者の業務内容（営業時間、漏水修繕、対応工事等）</w:t>
      </w:r>
    </w:p>
    <w:p w:rsidR="00AC0F2D" w:rsidRDefault="00AC0F2D" w:rsidP="00AC0F2D">
      <w:pPr>
        <w:pStyle w:val="a3"/>
        <w:numPr>
          <w:ilvl w:val="0"/>
          <w:numId w:val="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給水装置工事主任技術者等の研修会の受講状況</w:t>
      </w:r>
    </w:p>
    <w:p w:rsidR="00AC0F2D" w:rsidRDefault="00AC0F2D" w:rsidP="00AC0F2D">
      <w:pPr>
        <w:pStyle w:val="a3"/>
        <w:numPr>
          <w:ilvl w:val="0"/>
          <w:numId w:val="2"/>
        </w:numPr>
        <w:ind w:leftChars="0"/>
        <w:rPr>
          <w:rFonts w:ascii="ＭＳ Ｐゴシック" w:eastAsia="ＭＳ Ｐゴシック" w:hAnsi="ＭＳ Ｐゴシック"/>
          <w:sz w:val="22"/>
        </w:rPr>
      </w:pPr>
      <w:r>
        <w:rPr>
          <w:rFonts w:ascii="ＭＳ Ｐゴシック" w:eastAsia="ＭＳ Ｐゴシック" w:hAnsi="ＭＳ Ｐゴシック" w:hint="eastAsia"/>
          <w:sz w:val="22"/>
        </w:rPr>
        <w:t>適切に作業を行うことができる技能を有する者の従事状況</w:t>
      </w:r>
    </w:p>
    <w:p w:rsidR="00AC0F2D" w:rsidRPr="00AC0F2D" w:rsidRDefault="00AC0F2D" w:rsidP="00AC0F2D">
      <w:pPr>
        <w:rPr>
          <w:rFonts w:ascii="ＭＳ Ｐゴシック" w:eastAsia="ＭＳ Ｐゴシック" w:hAnsi="ＭＳ Ｐゴシック"/>
          <w:sz w:val="22"/>
        </w:rPr>
      </w:pPr>
    </w:p>
    <w:p w:rsidR="00633FA6" w:rsidRDefault="00633FA6" w:rsidP="00633FA6">
      <w:pPr>
        <w:pStyle w:val="a3"/>
        <w:numPr>
          <w:ilvl w:val="0"/>
          <w:numId w:val="1"/>
        </w:numPr>
        <w:ind w:leftChars="0"/>
        <w:rPr>
          <w:rFonts w:ascii="ＭＳ Ｐゴシック" w:eastAsia="ＭＳ Ｐゴシック" w:hAnsi="ＭＳ Ｐゴシック"/>
          <w:b/>
          <w:sz w:val="22"/>
        </w:rPr>
      </w:pPr>
      <w:r>
        <w:rPr>
          <w:rFonts w:ascii="ＭＳ Ｐゴシック" w:eastAsia="ＭＳ Ｐゴシック" w:hAnsi="ＭＳ Ｐゴシック" w:hint="eastAsia"/>
          <w:b/>
          <w:sz w:val="22"/>
        </w:rPr>
        <w:t>更新申請手数料（訓子府町水道事業給水条例第</w:t>
      </w:r>
      <w:r w:rsidR="00DF55CA">
        <w:rPr>
          <w:rFonts w:ascii="ＭＳ Ｐゴシック" w:eastAsia="ＭＳ Ｐゴシック" w:hAnsi="ＭＳ Ｐゴシック" w:hint="eastAsia"/>
          <w:b/>
          <w:sz w:val="22"/>
        </w:rPr>
        <w:t>７</w:t>
      </w:r>
      <w:r>
        <w:rPr>
          <w:rFonts w:ascii="ＭＳ Ｐゴシック" w:eastAsia="ＭＳ Ｐゴシック" w:hAnsi="ＭＳ Ｐゴシック" w:hint="eastAsia"/>
          <w:b/>
          <w:sz w:val="22"/>
        </w:rPr>
        <w:t>条</w:t>
      </w:r>
      <w:r w:rsidR="00DF55CA">
        <w:rPr>
          <w:rFonts w:ascii="ＭＳ Ｐゴシック" w:eastAsia="ＭＳ Ｐゴシック" w:hAnsi="ＭＳ Ｐゴシック" w:hint="eastAsia"/>
          <w:b/>
          <w:sz w:val="22"/>
        </w:rPr>
        <w:t>第１項</w:t>
      </w:r>
      <w:r>
        <w:rPr>
          <w:rFonts w:ascii="ＭＳ Ｐゴシック" w:eastAsia="ＭＳ Ｐゴシック" w:hAnsi="ＭＳ Ｐゴシック" w:hint="eastAsia"/>
          <w:b/>
          <w:sz w:val="22"/>
        </w:rPr>
        <w:t>、別表</w:t>
      </w:r>
      <w:r w:rsidR="00DF55CA">
        <w:rPr>
          <w:rFonts w:ascii="ＭＳ Ｐゴシック" w:eastAsia="ＭＳ Ｐゴシック" w:hAnsi="ＭＳ Ｐゴシック" w:hint="eastAsia"/>
          <w:b/>
          <w:sz w:val="22"/>
        </w:rPr>
        <w:t>第２</w:t>
      </w:r>
      <w:r>
        <w:rPr>
          <w:rFonts w:ascii="ＭＳ Ｐゴシック" w:eastAsia="ＭＳ Ｐゴシック" w:hAnsi="ＭＳ Ｐゴシック" w:hint="eastAsia"/>
          <w:b/>
          <w:sz w:val="22"/>
        </w:rPr>
        <w:t>）</w:t>
      </w:r>
    </w:p>
    <w:p w:rsidR="00FC0053" w:rsidRDefault="00AC0F2D" w:rsidP="00CA0C2B">
      <w:pPr>
        <w:ind w:left="360" w:firstLineChars="100" w:firstLine="221"/>
        <w:rPr>
          <w:rFonts w:ascii="ＭＳ Ｐゴシック" w:eastAsia="ＭＳ Ｐゴシック" w:hAnsi="ＭＳ Ｐゴシック"/>
          <w:b/>
          <w:sz w:val="22"/>
        </w:rPr>
      </w:pPr>
      <w:r>
        <w:rPr>
          <w:rFonts w:ascii="ＭＳ Ｐゴシック" w:eastAsia="ＭＳ Ｐゴシック" w:hAnsi="ＭＳ Ｐゴシック" w:hint="eastAsia"/>
          <w:b/>
          <w:sz w:val="22"/>
        </w:rPr>
        <w:t>１０，０００円</w:t>
      </w:r>
    </w:p>
    <w:p w:rsidR="00AC0F2D" w:rsidRDefault="00AC0F2D" w:rsidP="00AC0F2D">
      <w:pPr>
        <w:ind w:left="360"/>
        <w:rPr>
          <w:rFonts w:ascii="ＭＳ Ｐゴシック" w:eastAsia="ＭＳ Ｐゴシック" w:hAnsi="ＭＳ Ｐゴシック"/>
          <w:sz w:val="22"/>
        </w:rPr>
      </w:pPr>
      <w:r>
        <w:rPr>
          <w:rFonts w:ascii="ＭＳ Ｐゴシック" w:eastAsia="ＭＳ Ｐゴシック" w:hAnsi="ＭＳ Ｐゴシック" w:hint="eastAsia"/>
          <w:sz w:val="22"/>
        </w:rPr>
        <w:t>申請時に納付書を発行しますので、</w:t>
      </w:r>
      <w:r w:rsidR="009C1FA1">
        <w:rPr>
          <w:rFonts w:ascii="ＭＳ Ｐゴシック" w:eastAsia="ＭＳ Ｐゴシック" w:hAnsi="ＭＳ Ｐゴシック" w:hint="eastAsia"/>
          <w:sz w:val="22"/>
        </w:rPr>
        <w:t>納付書に記載されている</w:t>
      </w:r>
      <w:r>
        <w:rPr>
          <w:rFonts w:ascii="ＭＳ Ｐゴシック" w:eastAsia="ＭＳ Ｐゴシック" w:hAnsi="ＭＳ Ｐゴシック" w:hint="eastAsia"/>
          <w:sz w:val="22"/>
        </w:rPr>
        <w:t>金融機関</w:t>
      </w:r>
      <w:r w:rsidR="009C1FA1">
        <w:rPr>
          <w:rFonts w:ascii="ＭＳ Ｐゴシック" w:eastAsia="ＭＳ Ｐゴシック" w:hAnsi="ＭＳ Ｐゴシック" w:hint="eastAsia"/>
          <w:sz w:val="22"/>
        </w:rPr>
        <w:t>等でお支払い下さい。</w:t>
      </w:r>
    </w:p>
    <w:p w:rsidR="009C1FA1" w:rsidRPr="009C1FA1" w:rsidRDefault="009C1FA1" w:rsidP="00AC0F2D">
      <w:pPr>
        <w:ind w:left="360"/>
        <w:rPr>
          <w:rFonts w:ascii="ＭＳ Ｐゴシック" w:eastAsia="ＭＳ Ｐゴシック" w:hAnsi="ＭＳ Ｐゴシック"/>
          <w:sz w:val="22"/>
        </w:rPr>
      </w:pPr>
    </w:p>
    <w:p w:rsidR="00633FA6" w:rsidRDefault="00633FA6" w:rsidP="00633FA6">
      <w:pPr>
        <w:pStyle w:val="a3"/>
        <w:numPr>
          <w:ilvl w:val="0"/>
          <w:numId w:val="1"/>
        </w:numPr>
        <w:ind w:leftChars="0"/>
        <w:rPr>
          <w:rFonts w:ascii="ＭＳ Ｐゴシック" w:eastAsia="ＭＳ Ｐゴシック" w:hAnsi="ＭＳ Ｐゴシック"/>
          <w:b/>
          <w:sz w:val="22"/>
        </w:rPr>
      </w:pPr>
      <w:r>
        <w:rPr>
          <w:rFonts w:ascii="ＭＳ Ｐゴシック" w:eastAsia="ＭＳ Ｐゴシック" w:hAnsi="ＭＳ Ｐゴシック" w:hint="eastAsia"/>
          <w:b/>
          <w:sz w:val="22"/>
        </w:rPr>
        <w:t>申請から更新</w:t>
      </w:r>
      <w:r w:rsidR="00FC0053">
        <w:rPr>
          <w:rFonts w:ascii="ＭＳ Ｐゴシック" w:eastAsia="ＭＳ Ｐゴシック" w:hAnsi="ＭＳ Ｐゴシック" w:hint="eastAsia"/>
          <w:b/>
          <w:sz w:val="22"/>
        </w:rPr>
        <w:t>指定</w:t>
      </w:r>
      <w:r>
        <w:rPr>
          <w:rFonts w:ascii="ＭＳ Ｐゴシック" w:eastAsia="ＭＳ Ｐゴシック" w:hAnsi="ＭＳ Ｐゴシック" w:hint="eastAsia"/>
          <w:b/>
          <w:sz w:val="22"/>
        </w:rPr>
        <w:t>に</w:t>
      </w:r>
      <w:r w:rsidR="00FC0053">
        <w:rPr>
          <w:rFonts w:ascii="ＭＳ Ｐゴシック" w:eastAsia="ＭＳ Ｐゴシック" w:hAnsi="ＭＳ Ｐゴシック" w:hint="eastAsia"/>
          <w:b/>
          <w:sz w:val="22"/>
        </w:rPr>
        <w:t>要する期間</w:t>
      </w:r>
    </w:p>
    <w:p w:rsidR="00FC0053" w:rsidRDefault="009C1FA1" w:rsidP="009C1FA1">
      <w:pPr>
        <w:ind w:left="360" w:firstLineChars="100" w:firstLine="220"/>
        <w:rPr>
          <w:rFonts w:ascii="ＭＳ Ｐゴシック" w:eastAsia="ＭＳ Ｐゴシック" w:hAnsi="ＭＳ Ｐゴシック"/>
          <w:sz w:val="22"/>
        </w:rPr>
      </w:pPr>
      <w:r w:rsidRPr="009C1FA1">
        <w:rPr>
          <w:rFonts w:ascii="ＭＳ Ｐゴシック" w:eastAsia="ＭＳ Ｐゴシック" w:hAnsi="ＭＳ Ｐゴシック" w:hint="eastAsia"/>
          <w:sz w:val="22"/>
        </w:rPr>
        <w:t>申請日から</w:t>
      </w:r>
      <w:r>
        <w:rPr>
          <w:rFonts w:ascii="ＭＳ Ｐゴシック" w:eastAsia="ＭＳ Ｐゴシック" w:hAnsi="ＭＳ Ｐゴシック" w:hint="eastAsia"/>
          <w:sz w:val="22"/>
        </w:rPr>
        <w:t>おおむね</w:t>
      </w:r>
      <w:r w:rsidR="00CA0C2B">
        <w:rPr>
          <w:rFonts w:ascii="ＭＳ Ｐゴシック" w:eastAsia="ＭＳ Ｐゴシック" w:hAnsi="ＭＳ Ｐゴシック" w:hint="eastAsia"/>
          <w:sz w:val="22"/>
        </w:rPr>
        <w:t>３</w:t>
      </w:r>
      <w:r>
        <w:rPr>
          <w:rFonts w:ascii="ＭＳ Ｐゴシック" w:eastAsia="ＭＳ Ｐゴシック" w:hAnsi="ＭＳ Ｐゴシック" w:hint="eastAsia"/>
          <w:sz w:val="22"/>
        </w:rPr>
        <w:t>週間程度で更新の可否を決定し、申請者へ通知すると</w:t>
      </w:r>
      <w:r w:rsidR="00B50239">
        <w:rPr>
          <w:rFonts w:ascii="ＭＳ Ｐゴシック" w:eastAsia="ＭＳ Ｐゴシック" w:hAnsi="ＭＳ Ｐゴシック" w:hint="eastAsia"/>
          <w:sz w:val="22"/>
        </w:rPr>
        <w:t>と</w:t>
      </w:r>
      <w:r>
        <w:rPr>
          <w:rFonts w:ascii="ＭＳ Ｐゴシック" w:eastAsia="ＭＳ Ｐゴシック" w:hAnsi="ＭＳ Ｐゴシック" w:hint="eastAsia"/>
          <w:sz w:val="22"/>
        </w:rPr>
        <w:t>もに、指定の更新を行った旨を告示します。</w:t>
      </w:r>
    </w:p>
    <w:p w:rsidR="009C1FA1" w:rsidRPr="002E1522" w:rsidRDefault="002E1522" w:rsidP="002E1522">
      <w:pPr>
        <w:ind w:firstLineChars="200" w:firstLine="440"/>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59264" behindDoc="0" locked="0" layoutInCell="1" allowOverlap="1">
                <wp:simplePos x="0" y="0"/>
                <wp:positionH relativeFrom="column">
                  <wp:posOffset>1443990</wp:posOffset>
                </wp:positionH>
                <wp:positionV relativeFrom="paragraph">
                  <wp:posOffset>24765</wp:posOffset>
                </wp:positionV>
                <wp:extent cx="619125" cy="190500"/>
                <wp:effectExtent l="0" t="19050" r="47625" b="38100"/>
                <wp:wrapNone/>
                <wp:docPr id="1" name="矢印: 右 1"/>
                <wp:cNvGraphicFramePr/>
                <a:graphic xmlns:a="http://schemas.openxmlformats.org/drawingml/2006/main">
                  <a:graphicData uri="http://schemas.microsoft.com/office/word/2010/wordprocessingShape">
                    <wps:wsp>
                      <wps:cNvSpPr/>
                      <wps:spPr>
                        <a:xfrm>
                          <a:off x="0" y="0"/>
                          <a:ext cx="619125" cy="1905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703592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 o:spid="_x0000_s1026" type="#_x0000_t13" style="position:absolute;left:0;text-align:left;margin-left:113.7pt;margin-top:1.95pt;width:48.75pt;height: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" adj="18277" filled="f" strokecolor="black [1600]" strokeweight="1pt"/>
            </w:pict>
          </mc:Fallback>
        </mc:AlternateContent>
      </w:r>
      <w:r w:rsidRPr="002E1522">
        <w:rPr>
          <w:rFonts w:ascii="ＭＳ Ｐゴシック" w:eastAsia="ＭＳ Ｐゴシック" w:hAnsi="ＭＳ Ｐゴシック" w:hint="eastAsia"/>
          <w:sz w:val="22"/>
        </w:rPr>
        <w:t>受付から書類審査</w:t>
      </w:r>
      <w:r>
        <w:rPr>
          <w:rFonts w:ascii="ＭＳ Ｐゴシック" w:eastAsia="ＭＳ Ｐゴシック" w:hAnsi="ＭＳ Ｐゴシック" w:hint="eastAsia"/>
          <w:sz w:val="22"/>
        </w:rPr>
        <w:t xml:space="preserve">　　　　　　　　</w:t>
      </w:r>
      <w:r w:rsidR="00CA0C2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５日間</w:t>
      </w:r>
    </w:p>
    <w:p w:rsidR="009C1FA1" w:rsidRDefault="002E1522" w:rsidP="009C1FA1">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1312" behindDoc="0" locked="0" layoutInCell="1" allowOverlap="1" wp14:anchorId="00CB4F5A" wp14:editId="12AFDC5B">
                <wp:simplePos x="0" y="0"/>
                <wp:positionH relativeFrom="column">
                  <wp:posOffset>1447800</wp:posOffset>
                </wp:positionH>
                <wp:positionV relativeFrom="paragraph">
                  <wp:posOffset>19050</wp:posOffset>
                </wp:positionV>
                <wp:extent cx="619125" cy="190500"/>
                <wp:effectExtent l="0" t="19050" r="47625" b="38100"/>
                <wp:wrapNone/>
                <wp:docPr id="4" name="矢印: 右 4"/>
                <wp:cNvGraphicFramePr/>
                <a:graphic xmlns:a="http://schemas.openxmlformats.org/drawingml/2006/main">
                  <a:graphicData uri="http://schemas.microsoft.com/office/word/2010/wordprocessingShape">
                    <wps:wsp>
                      <wps:cNvSpPr/>
                      <wps:spPr>
                        <a:xfrm>
                          <a:off x="0" y="0"/>
                          <a:ext cx="619125" cy="190500"/>
                        </a:xfrm>
                        <a:prstGeom prst="rightArrow">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384413" id="矢印: 右 4" o:spid="_x0000_s1026" type="#_x0000_t13" style="position:absolute;left:0;text-align:left;margin-left:114pt;margin-top:1.5pt;width:48.75pt;height: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" adj="18277" filled="f" strokeweight="1pt"/>
            </w:pict>
          </mc:Fallback>
        </mc:AlternateContent>
      </w:r>
      <w:r>
        <w:rPr>
          <w:rFonts w:ascii="ＭＳ Ｐゴシック" w:eastAsia="ＭＳ Ｐゴシック" w:hAnsi="ＭＳ Ｐゴシック" w:hint="eastAsia"/>
          <w:sz w:val="22"/>
        </w:rPr>
        <w:t xml:space="preserve">　　　更新の可否決定　　　　　　　　　</w:t>
      </w:r>
      <w:r w:rsidR="00CA0C2B">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３日間</w:t>
      </w:r>
    </w:p>
    <w:p w:rsidR="002E1522" w:rsidRDefault="002E1522" w:rsidP="009C1FA1">
      <w:pPr>
        <w:rPr>
          <w:rFonts w:ascii="ＭＳ Ｐゴシック" w:eastAsia="ＭＳ Ｐゴシック" w:hAnsi="ＭＳ Ｐゴシック"/>
          <w:sz w:val="22"/>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3360" behindDoc="0" locked="0" layoutInCell="1" allowOverlap="1" wp14:anchorId="00CB4F5A" wp14:editId="12AFDC5B">
                <wp:simplePos x="0" y="0"/>
                <wp:positionH relativeFrom="column">
                  <wp:posOffset>1447800</wp:posOffset>
                </wp:positionH>
                <wp:positionV relativeFrom="paragraph">
                  <wp:posOffset>19050</wp:posOffset>
                </wp:positionV>
                <wp:extent cx="619125" cy="190500"/>
                <wp:effectExtent l="0" t="19050" r="47625" b="38100"/>
                <wp:wrapNone/>
                <wp:docPr id="5" name="矢印: 右 5"/>
                <wp:cNvGraphicFramePr/>
                <a:graphic xmlns:a="http://schemas.openxmlformats.org/drawingml/2006/main">
                  <a:graphicData uri="http://schemas.microsoft.com/office/word/2010/wordprocessingShape">
                    <wps:wsp>
                      <wps:cNvSpPr/>
                      <wps:spPr>
                        <a:xfrm>
                          <a:off x="0" y="0"/>
                          <a:ext cx="619125" cy="190500"/>
                        </a:xfrm>
                        <a:prstGeom prst="rightArrow">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836D135" id="矢印: 右 5" o:spid="_x0000_s1026" type="#_x0000_t13" style="position:absolute;left:0;text-align:left;margin-left:114pt;margin-top:1.5pt;width:48.75pt;height: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" adj="18277" filled="f" strokeweight="1pt"/>
            </w:pict>
          </mc:Fallback>
        </mc:AlternateContent>
      </w:r>
      <w:r>
        <w:rPr>
          <w:rFonts w:ascii="ＭＳ Ｐゴシック" w:eastAsia="ＭＳ Ｐゴシック" w:hAnsi="ＭＳ Ｐゴシック" w:hint="eastAsia"/>
          <w:sz w:val="22"/>
        </w:rPr>
        <w:t xml:space="preserve">　　　通知・告示　　　　　　　　　　　　　</w:t>
      </w:r>
      <w:r w:rsidR="00CA0C2B">
        <w:rPr>
          <w:rFonts w:ascii="ＭＳ Ｐゴシック" w:eastAsia="ＭＳ Ｐゴシック" w:hAnsi="ＭＳ Ｐゴシック" w:hint="eastAsia"/>
          <w:sz w:val="22"/>
        </w:rPr>
        <w:t xml:space="preserve">　１週間　　　　　　概ね３週間程度</w:t>
      </w:r>
    </w:p>
    <w:p w:rsidR="009C1FA1" w:rsidRDefault="009C1FA1" w:rsidP="009C1FA1">
      <w:pPr>
        <w:rPr>
          <w:rFonts w:ascii="ＭＳ Ｐゴシック" w:eastAsia="ＭＳ Ｐゴシック" w:hAnsi="ＭＳ Ｐゴシック"/>
          <w:sz w:val="22"/>
        </w:rPr>
      </w:pPr>
    </w:p>
    <w:p w:rsidR="009C1FA1" w:rsidRPr="00B50239" w:rsidRDefault="009C1FA1" w:rsidP="009C1FA1">
      <w:pPr>
        <w:pStyle w:val="a3"/>
        <w:numPr>
          <w:ilvl w:val="0"/>
          <w:numId w:val="1"/>
        </w:numPr>
        <w:ind w:leftChars="0"/>
        <w:rPr>
          <w:rFonts w:ascii="ＭＳ Ｐゴシック" w:eastAsia="ＭＳ Ｐゴシック" w:hAnsi="ＭＳ Ｐゴシック"/>
          <w:b/>
          <w:sz w:val="22"/>
        </w:rPr>
      </w:pPr>
      <w:r w:rsidRPr="00B50239">
        <w:rPr>
          <w:rFonts w:ascii="ＭＳ Ｐゴシック" w:eastAsia="ＭＳ Ｐゴシック" w:hAnsi="ＭＳ Ｐゴシック" w:hint="eastAsia"/>
          <w:b/>
          <w:sz w:val="22"/>
        </w:rPr>
        <w:t>注意事項</w:t>
      </w:r>
    </w:p>
    <w:p w:rsidR="009C1FA1" w:rsidRDefault="002E1522" w:rsidP="009C1FA1">
      <w:pPr>
        <w:pStyle w:val="a3"/>
        <w:ind w:leftChars="0" w:left="36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50239">
        <w:rPr>
          <w:rFonts w:ascii="ＭＳ Ｐゴシック" w:eastAsia="ＭＳ Ｐゴシック" w:hAnsi="ＭＳ Ｐゴシック" w:hint="eastAsia"/>
          <w:sz w:val="22"/>
        </w:rPr>
        <w:t>指定の有効期間内に更新の申請がなかった場合は、指定の失効となります。失効となった場合、給水装置工事をすることが出来なくなりますので、ご注意下さい。</w:t>
      </w:r>
    </w:p>
    <w:p w:rsidR="00B50239" w:rsidRDefault="00B50239" w:rsidP="009C1FA1">
      <w:pPr>
        <w:pStyle w:val="a3"/>
        <w:ind w:leftChars="0" w:left="360"/>
        <w:rPr>
          <w:rFonts w:ascii="ＭＳ Ｐゴシック" w:eastAsia="ＭＳ Ｐゴシック" w:hAnsi="ＭＳ Ｐゴシック"/>
          <w:sz w:val="22"/>
        </w:rPr>
      </w:pPr>
    </w:p>
    <w:p w:rsidR="00B50239" w:rsidRPr="009C1FA1" w:rsidRDefault="002E1522" w:rsidP="009C1FA1">
      <w:pPr>
        <w:pStyle w:val="a3"/>
        <w:ind w:leftChars="0" w:left="360"/>
        <w:rPr>
          <w:rFonts w:ascii="ＭＳ Ｐゴシック" w:eastAsia="ＭＳ Ｐゴシック" w:hAnsi="ＭＳ Ｐゴシック"/>
          <w:sz w:val="22"/>
        </w:rPr>
      </w:pPr>
      <w:r>
        <w:rPr>
          <w:rFonts w:ascii="ＭＳ Ｐゴシック" w:eastAsia="ＭＳ Ｐゴシック" w:hAnsi="ＭＳ Ｐゴシック" w:hint="eastAsia"/>
          <w:sz w:val="22"/>
        </w:rPr>
        <w:t>・</w:t>
      </w:r>
      <w:r w:rsidR="00B50239">
        <w:rPr>
          <w:rFonts w:ascii="ＭＳ Ｐゴシック" w:eastAsia="ＭＳ Ｐゴシック" w:hAnsi="ＭＳ Ｐゴシック" w:hint="eastAsia"/>
          <w:sz w:val="22"/>
        </w:rPr>
        <w:t>指定事項や選任している主任技術者の変更の届出が漏れていると、更新できない場合がありますので、事前に変更手続きをお願いいたします。</w:t>
      </w:r>
    </w:p>
    <w:sectPr w:rsidR="00B50239" w:rsidRPr="009C1FA1" w:rsidSect="00EB141E">
      <w:pgSz w:w="11906" w:h="16838"/>
      <w:pgMar w:top="1701" w:right="1418"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E03861"/>
    <w:multiLevelType w:val="hybridMultilevel"/>
    <w:tmpl w:val="C7D4B694"/>
    <w:lvl w:ilvl="0" w:tplc="86D4FB9A">
      <w:start w:val="1"/>
      <w:numFmt w:val="decimalEnclosedCircle"/>
      <w:lvlText w:val="%1"/>
      <w:lvlJc w:val="left"/>
      <w:pPr>
        <w:ind w:left="720" w:hanging="360"/>
      </w:pPr>
      <w:rPr>
        <w:rFonts w:hint="default"/>
      </w:rPr>
    </w:lvl>
    <w:lvl w:ilvl="1" w:tplc="CE18ED58">
      <w:start w:val="1"/>
      <w:numFmt w:val="decimalFullWidth"/>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7BBA57CE"/>
    <w:multiLevelType w:val="hybridMultilevel"/>
    <w:tmpl w:val="24F424FA"/>
    <w:lvl w:ilvl="0" w:tplc="D9D2E4D4">
      <w:start w:val="1"/>
      <w:numFmt w:val="decimalFullWidth"/>
      <w:lvlText w:val="%1．"/>
      <w:lvlJc w:val="left"/>
      <w:pPr>
        <w:ind w:left="360" w:hanging="360"/>
      </w:pPr>
      <w:rPr>
        <w:rFonts w:hint="default"/>
        <w:b/>
      </w:rPr>
    </w:lvl>
    <w:lvl w:ilvl="1" w:tplc="19008952">
      <w:start w:val="1"/>
      <w:numFmt w:val="decimalFullWidth"/>
      <w:lvlText w:val="（%2）"/>
      <w:lvlJc w:val="left"/>
      <w:pPr>
        <w:ind w:left="810" w:hanging="390"/>
      </w:pPr>
      <w:rPr>
        <w:rFonts w:hint="default"/>
      </w:rPr>
    </w:lvl>
    <w:lvl w:ilvl="2" w:tplc="E54E8576">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BB5"/>
    <w:rsid w:val="00112B19"/>
    <w:rsid w:val="00235D4D"/>
    <w:rsid w:val="00285917"/>
    <w:rsid w:val="002E1522"/>
    <w:rsid w:val="00633FA6"/>
    <w:rsid w:val="00634613"/>
    <w:rsid w:val="009C1FA1"/>
    <w:rsid w:val="009C7AC5"/>
    <w:rsid w:val="00AC0F2D"/>
    <w:rsid w:val="00AC6CAB"/>
    <w:rsid w:val="00AF5B46"/>
    <w:rsid w:val="00B50239"/>
    <w:rsid w:val="00B85933"/>
    <w:rsid w:val="00CA0C2B"/>
    <w:rsid w:val="00DF55CA"/>
    <w:rsid w:val="00E85BB5"/>
    <w:rsid w:val="00EB141E"/>
    <w:rsid w:val="00FC0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0BD1542-C1D8-4785-B2B5-0BE0893C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BB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221</Words>
  <Characters>1261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KPLTNI1968</dc:creator>
  <cp:keywords/>
  <dc:description/>
  <cp:lastModifiedBy>KPLTNI1968</cp:lastModifiedBy>
  <cp:revision>5</cp:revision>
  <cp:lastPrinted>2020-03-13T05:02:00Z</cp:lastPrinted>
  <dcterms:created xsi:type="dcterms:W3CDTF">2020-03-02T06:44:00Z</dcterms:created>
  <dcterms:modified xsi:type="dcterms:W3CDTF">2020-03-13T05:02:00Z</dcterms:modified>
</cp:coreProperties>
</file>